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71AE8" w14:textId="5EC169AC" w:rsidR="00C32F30" w:rsidRDefault="00E26154" w:rsidP="009A07A4">
      <w:pPr>
        <w:jc w:val="center"/>
        <w:rPr>
          <w:b/>
        </w:rPr>
      </w:pPr>
      <w:r>
        <w:rPr>
          <w:b/>
        </w:rPr>
        <w:t>English 8</w:t>
      </w:r>
      <w:r w:rsidR="00D736FF">
        <w:rPr>
          <w:b/>
        </w:rPr>
        <w:t xml:space="preserve"> Syllabus</w:t>
      </w:r>
    </w:p>
    <w:p w14:paraId="0CB00183" w14:textId="74D20C11" w:rsidR="00D736FF" w:rsidRDefault="00EE3AF7" w:rsidP="009A07A4">
      <w:pPr>
        <w:jc w:val="center"/>
        <w:rPr>
          <w:b/>
        </w:rPr>
      </w:pPr>
      <w:r>
        <w:rPr>
          <w:b/>
        </w:rPr>
        <w:t>Point Grey Secondary 2018/2019</w:t>
      </w:r>
      <w:bookmarkStart w:id="0" w:name="_GoBack"/>
      <w:bookmarkEnd w:id="0"/>
    </w:p>
    <w:p w14:paraId="5736C027" w14:textId="77777777" w:rsidR="00D736FF" w:rsidRDefault="00D736FF" w:rsidP="009A07A4">
      <w:pPr>
        <w:jc w:val="center"/>
        <w:rPr>
          <w:b/>
        </w:rPr>
      </w:pPr>
    </w:p>
    <w:p w14:paraId="6A766F88" w14:textId="77777777" w:rsidR="00D736FF" w:rsidRDefault="005C76C7" w:rsidP="009A07A4">
      <w:pPr>
        <w:jc w:val="center"/>
        <w:rPr>
          <w:b/>
        </w:rPr>
      </w:pPr>
      <w:r>
        <w:rPr>
          <w:b/>
        </w:rPr>
        <w:t>Teacher:  Ms. R. Gill</w:t>
      </w:r>
    </w:p>
    <w:p w14:paraId="5CA1ACAA" w14:textId="77777777" w:rsidR="00A84566" w:rsidRDefault="00403EBD" w:rsidP="009A07A4">
      <w:pPr>
        <w:jc w:val="center"/>
        <w:rPr>
          <w:b/>
        </w:rPr>
      </w:pPr>
      <w:r>
        <w:rPr>
          <w:b/>
        </w:rPr>
        <w:t>Rm. 302</w:t>
      </w:r>
    </w:p>
    <w:p w14:paraId="4169E40D" w14:textId="77777777" w:rsidR="009A07A4" w:rsidRDefault="009A07A4" w:rsidP="009A07A4">
      <w:pPr>
        <w:jc w:val="center"/>
        <w:rPr>
          <w:b/>
        </w:rPr>
      </w:pPr>
    </w:p>
    <w:p w14:paraId="165EAEF3" w14:textId="77777777" w:rsidR="009A07A4" w:rsidRDefault="009A07A4" w:rsidP="009A07A4">
      <w:pPr>
        <w:jc w:val="center"/>
        <w:rPr>
          <w:b/>
        </w:rPr>
      </w:pPr>
      <w:r>
        <w:rPr>
          <w:b/>
        </w:rPr>
        <w:t xml:space="preserve">Email:  </w:t>
      </w:r>
      <w:hyperlink r:id="rId5" w:history="1">
        <w:r w:rsidRPr="002D688D">
          <w:rPr>
            <w:rStyle w:val="Hyperlink"/>
            <w:b/>
          </w:rPr>
          <w:t>rjgill@vsb.bc.ca</w:t>
        </w:r>
      </w:hyperlink>
    </w:p>
    <w:p w14:paraId="496A6D27" w14:textId="77777777" w:rsidR="009A07A4" w:rsidRDefault="009A07A4" w:rsidP="009A07A4">
      <w:pPr>
        <w:jc w:val="center"/>
        <w:rPr>
          <w:b/>
        </w:rPr>
      </w:pPr>
      <w:r>
        <w:rPr>
          <w:b/>
        </w:rPr>
        <w:t xml:space="preserve">Website:  </w:t>
      </w:r>
      <w:hyperlink r:id="rId6" w:history="1">
        <w:r w:rsidRPr="002D688D">
          <w:rPr>
            <w:rStyle w:val="Hyperlink"/>
            <w:b/>
          </w:rPr>
          <w:t>www.rjgill.weebly.com</w:t>
        </w:r>
      </w:hyperlink>
    </w:p>
    <w:p w14:paraId="12EA58F2" w14:textId="77777777" w:rsidR="009A07A4" w:rsidRDefault="009A07A4" w:rsidP="009A07A4">
      <w:pPr>
        <w:jc w:val="center"/>
        <w:rPr>
          <w:b/>
        </w:rPr>
      </w:pPr>
    </w:p>
    <w:p w14:paraId="43630558" w14:textId="77777777" w:rsidR="009A07A4" w:rsidRDefault="009A07A4" w:rsidP="009A07A4">
      <w:pPr>
        <w:jc w:val="center"/>
        <w:rPr>
          <w:b/>
        </w:rPr>
      </w:pPr>
    </w:p>
    <w:p w14:paraId="48D0DB1B" w14:textId="77777777" w:rsidR="00135DF4" w:rsidRDefault="00135DF4">
      <w:pPr>
        <w:rPr>
          <w:b/>
        </w:rPr>
      </w:pPr>
    </w:p>
    <w:p w14:paraId="0F72885B" w14:textId="77777777" w:rsidR="00135DF4" w:rsidRDefault="00135DF4" w:rsidP="00135DF4"/>
    <w:p w14:paraId="37E5D3F7" w14:textId="3EA8CBA4" w:rsidR="00135DF4" w:rsidRDefault="00E26154" w:rsidP="00135DF4">
      <w:r>
        <w:t>English 8</w:t>
      </w:r>
      <w:r w:rsidR="00135DF4">
        <w:t xml:space="preserve"> is a wonderful course, and I look forward to working with you this year!</w:t>
      </w:r>
    </w:p>
    <w:p w14:paraId="07017A75" w14:textId="77777777" w:rsidR="005C76C7" w:rsidRDefault="005C76C7"/>
    <w:p w14:paraId="5EC3982B" w14:textId="4810DBA9" w:rsidR="007421C4" w:rsidRDefault="003864A4">
      <w:r>
        <w:t xml:space="preserve">The following is </w:t>
      </w:r>
      <w:r w:rsidR="00697CB4">
        <w:t>an outline of the units</w:t>
      </w:r>
      <w:r>
        <w:t xml:space="preserve"> that we will be coveri</w:t>
      </w:r>
      <w:r w:rsidR="00721503">
        <w:t>ng</w:t>
      </w:r>
      <w:r w:rsidR="00E26154">
        <w:t xml:space="preserve"> in English 8</w:t>
      </w:r>
      <w:r w:rsidR="00721503">
        <w:t xml:space="preserve"> this year, as well as a break-down of marks.</w:t>
      </w:r>
      <w:r w:rsidR="00697CB4">
        <w:t xml:space="preserve">  </w:t>
      </w:r>
      <w:r w:rsidR="0058402B">
        <w:t>We will study</w:t>
      </w:r>
      <w:r w:rsidR="00D37D8F">
        <w:t xml:space="preserve"> a range of genres including short stories, poetry</w:t>
      </w:r>
      <w:r w:rsidR="00820A32">
        <w:t>, novels, and</w:t>
      </w:r>
      <w:r w:rsidR="005717BB">
        <w:t xml:space="preserve"> a major play.  There will also be a great deal of emphasis on grammar and writing</w:t>
      </w:r>
      <w:r w:rsidR="0058402B">
        <w:t xml:space="preserve"> throughout the year.  In exploring the</w:t>
      </w:r>
      <w:r w:rsidR="00533F88">
        <w:t>se areas, our main goals are to develop reading comprehension</w:t>
      </w:r>
      <w:r w:rsidR="00A84566">
        <w:t xml:space="preserve"> and strong writing skil</w:t>
      </w:r>
      <w:r w:rsidR="00753B8F">
        <w:t>ls</w:t>
      </w:r>
      <w:r w:rsidR="00A84566">
        <w:t>.  In order to better assist students, I will be available for tutorial</w:t>
      </w:r>
      <w:r w:rsidR="00764D6E">
        <w:t xml:space="preserve"> sessions each day </w:t>
      </w:r>
      <w:r w:rsidR="00A51AE1">
        <w:t xml:space="preserve">between 8:30am and 9:00am.  </w:t>
      </w:r>
      <w:r w:rsidR="007421C4">
        <w:t xml:space="preserve">During this time, students can complete homework and late/missed assignments.  </w:t>
      </w:r>
      <w:r w:rsidR="00A51AE1">
        <w:t>Should students be absent, they will be expected to attend a tutorial session the following day.</w:t>
      </w:r>
    </w:p>
    <w:p w14:paraId="10B19645" w14:textId="77777777" w:rsidR="007421C4" w:rsidRDefault="007421C4"/>
    <w:p w14:paraId="07DE9715" w14:textId="4015F131" w:rsidR="00551E71" w:rsidRDefault="00B93194">
      <w:r>
        <w:rPr>
          <w:b/>
        </w:rPr>
        <w:t>______________________________________________________________________________</w:t>
      </w:r>
    </w:p>
    <w:p w14:paraId="0156B515" w14:textId="77777777" w:rsidR="00820A32" w:rsidRDefault="00820A32"/>
    <w:p w14:paraId="766D9FCC" w14:textId="77777777" w:rsidR="009378EA" w:rsidRDefault="009378EA">
      <w:pPr>
        <w:rPr>
          <w:b/>
          <w:u w:val="single"/>
        </w:rPr>
      </w:pPr>
    </w:p>
    <w:p w14:paraId="03F717E7" w14:textId="77777777" w:rsidR="00B93194" w:rsidRDefault="00B93194">
      <w:pPr>
        <w:rPr>
          <w:b/>
          <w:u w:val="single"/>
        </w:rPr>
      </w:pPr>
    </w:p>
    <w:p w14:paraId="258B0D90" w14:textId="77777777" w:rsidR="00B93194" w:rsidRDefault="00B93194" w:rsidP="00B93194">
      <w:pPr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Guidelines/Expectations:</w:t>
      </w:r>
    </w:p>
    <w:p w14:paraId="33E885C1" w14:textId="77777777" w:rsidR="00B93194" w:rsidRDefault="00B93194" w:rsidP="00B93194">
      <w:pPr>
        <w:rPr>
          <w:rFonts w:ascii="Helvetica" w:hAnsi="Helvetica" w:cs="Helvetica"/>
          <w:b/>
          <w:color w:val="000000"/>
          <w:sz w:val="20"/>
          <w:szCs w:val="20"/>
        </w:rPr>
      </w:pPr>
    </w:p>
    <w:p w14:paraId="629401E9" w14:textId="77777777" w:rsidR="00B93194" w:rsidRDefault="00B93194" w:rsidP="00B93194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Please have a separate binder for the class to avoid losing notes/handouts etc.</w:t>
      </w:r>
    </w:p>
    <w:p w14:paraId="631A351D" w14:textId="77777777" w:rsidR="00B93194" w:rsidRDefault="00B93194" w:rsidP="00B93194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Bring all necessary materials (esp. novels/textbooks) to each class</w:t>
      </w:r>
    </w:p>
    <w:p w14:paraId="7F7481D5" w14:textId="77777777" w:rsidR="00B93194" w:rsidRDefault="00B93194" w:rsidP="00B93194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Submit all assignments by the due date; marks will be deducted for late assignments</w:t>
      </w:r>
    </w:p>
    <w:p w14:paraId="33A5C297" w14:textId="77777777" w:rsidR="00B93194" w:rsidRDefault="00B93194" w:rsidP="00B93194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 note must be provided for any missed quizzes/tests</w:t>
      </w:r>
    </w:p>
    <w:p w14:paraId="7926D838" w14:textId="77777777" w:rsidR="00B93194" w:rsidRDefault="00B93194" w:rsidP="00B93194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All essays will be completed in class (outlines/notes/textbooks permitted)</w:t>
      </w:r>
    </w:p>
    <w:p w14:paraId="6241D37A" w14:textId="77777777" w:rsidR="00B93194" w:rsidRDefault="00B93194" w:rsidP="00B93194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Cheating/plagiarism will result in a score of ‘0’ (as per school policy)</w:t>
      </w:r>
    </w:p>
    <w:p w14:paraId="125AE855" w14:textId="77777777" w:rsidR="00B93194" w:rsidRDefault="00B93194" w:rsidP="00B93194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Avoid using your cell phone during lessons; it will be taken away if it becomes distracting</w:t>
      </w:r>
    </w:p>
    <w:p w14:paraId="73B6828C" w14:textId="4AA27E1C" w:rsidR="00B93194" w:rsidRPr="00B93194" w:rsidRDefault="00B93194" w:rsidP="00B93194">
      <w:pPr>
        <w:pStyle w:val="ListParagraph"/>
        <w:numPr>
          <w:ilvl w:val="0"/>
          <w:numId w:val="10"/>
        </w:numPr>
        <w:spacing w:after="160" w:line="259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Please try to be on time and avoid frequent absences, as we will be covering a lot of material in each class</w:t>
      </w:r>
    </w:p>
    <w:p w14:paraId="3BBB1837" w14:textId="77777777" w:rsidR="00B93194" w:rsidRDefault="00B93194">
      <w:pPr>
        <w:rPr>
          <w:b/>
          <w:u w:val="single"/>
        </w:rPr>
      </w:pPr>
    </w:p>
    <w:p w14:paraId="49C7B557" w14:textId="77777777" w:rsidR="00E26154" w:rsidRDefault="00E26154">
      <w:pPr>
        <w:rPr>
          <w:b/>
          <w:u w:val="single"/>
        </w:rPr>
      </w:pPr>
    </w:p>
    <w:p w14:paraId="0D84A75F" w14:textId="77777777" w:rsidR="00E26154" w:rsidRDefault="00E26154">
      <w:pPr>
        <w:rPr>
          <w:b/>
          <w:u w:val="single"/>
        </w:rPr>
      </w:pPr>
    </w:p>
    <w:p w14:paraId="3515960B" w14:textId="77777777" w:rsidR="00E26154" w:rsidRDefault="00E26154">
      <w:pPr>
        <w:rPr>
          <w:b/>
          <w:u w:val="single"/>
        </w:rPr>
      </w:pPr>
    </w:p>
    <w:p w14:paraId="1829F61F" w14:textId="77777777" w:rsidR="00E26154" w:rsidRDefault="00E26154">
      <w:pPr>
        <w:rPr>
          <w:b/>
          <w:u w:val="single"/>
        </w:rPr>
      </w:pPr>
    </w:p>
    <w:p w14:paraId="1CD3B9BD" w14:textId="77777777" w:rsidR="00E26154" w:rsidRDefault="00E26154">
      <w:pPr>
        <w:rPr>
          <w:b/>
          <w:u w:val="single"/>
        </w:rPr>
      </w:pPr>
    </w:p>
    <w:p w14:paraId="01893D2A" w14:textId="77777777" w:rsidR="00E26154" w:rsidRDefault="00E26154">
      <w:pPr>
        <w:rPr>
          <w:b/>
          <w:u w:val="single"/>
        </w:rPr>
      </w:pPr>
    </w:p>
    <w:p w14:paraId="08FC1BE6" w14:textId="77777777" w:rsidR="00E26154" w:rsidRDefault="00E26154">
      <w:pPr>
        <w:rPr>
          <w:b/>
          <w:u w:val="single"/>
        </w:rPr>
      </w:pPr>
    </w:p>
    <w:p w14:paraId="39C357D8" w14:textId="77777777" w:rsidR="00EE3AF7" w:rsidRDefault="00EE3AF7">
      <w:pPr>
        <w:rPr>
          <w:b/>
          <w:u w:val="single"/>
        </w:rPr>
      </w:pPr>
    </w:p>
    <w:p w14:paraId="669845A7" w14:textId="77777777" w:rsidR="00EC6814" w:rsidRPr="009378EA" w:rsidRDefault="009378EA">
      <w:pPr>
        <w:rPr>
          <w:b/>
          <w:u w:val="single"/>
        </w:rPr>
      </w:pPr>
      <w:r w:rsidRPr="009378EA">
        <w:rPr>
          <w:b/>
          <w:u w:val="single"/>
        </w:rPr>
        <w:lastRenderedPageBreak/>
        <w:t>Course Overview</w:t>
      </w:r>
    </w:p>
    <w:p w14:paraId="7AB4F64D" w14:textId="77777777" w:rsidR="00EC6814" w:rsidRDefault="00EC6814"/>
    <w:p w14:paraId="0B59D1A0" w14:textId="77777777" w:rsidR="009378EA" w:rsidRDefault="009378EA">
      <w:pPr>
        <w:rPr>
          <w:b/>
          <w:u w:val="single"/>
        </w:rPr>
      </w:pPr>
    </w:p>
    <w:p w14:paraId="0FCB9F1A" w14:textId="77777777" w:rsidR="00EC6814" w:rsidRDefault="00721503">
      <w:pPr>
        <w:rPr>
          <w:b/>
        </w:rPr>
      </w:pPr>
      <w:r>
        <w:rPr>
          <w:b/>
          <w:u w:val="single"/>
        </w:rPr>
        <w:t xml:space="preserve">Term </w:t>
      </w:r>
      <w:r w:rsidR="0034017C">
        <w:rPr>
          <w:b/>
          <w:u w:val="single"/>
        </w:rPr>
        <w:t>One</w:t>
      </w:r>
      <w:r>
        <w:rPr>
          <w:b/>
        </w:rPr>
        <w:t>:</w:t>
      </w:r>
    </w:p>
    <w:p w14:paraId="11A34FDC" w14:textId="77777777" w:rsidR="00721503" w:rsidRDefault="00721503">
      <w:pPr>
        <w:rPr>
          <w:b/>
        </w:rPr>
      </w:pPr>
    </w:p>
    <w:p w14:paraId="1AE8FE5D" w14:textId="77777777" w:rsidR="003D2806" w:rsidRDefault="003D2806" w:rsidP="003D2806"/>
    <w:p w14:paraId="3CA8EBDC" w14:textId="25CBD15E" w:rsidR="003D2806" w:rsidRDefault="001575DF" w:rsidP="003D2806">
      <w:r>
        <w:t xml:space="preserve"> </w:t>
      </w:r>
      <w:r w:rsidR="00E26154">
        <w:t>1</w:t>
      </w:r>
      <w:r w:rsidR="003D2806">
        <w:t xml:space="preserve">.)  </w:t>
      </w:r>
      <w:r w:rsidR="003D2806" w:rsidRPr="00500459">
        <w:rPr>
          <w:b/>
        </w:rPr>
        <w:t>Short stories:</w:t>
      </w:r>
      <w:r w:rsidR="003D2806">
        <w:t xml:space="preserve">  We will read a series of short stories from </w:t>
      </w:r>
      <w:proofErr w:type="spellStart"/>
      <w:r w:rsidR="00E26154">
        <w:rPr>
          <w:i/>
        </w:rPr>
        <w:t>iWonder</w:t>
      </w:r>
      <w:proofErr w:type="spellEnd"/>
      <w:r w:rsidR="00E26154">
        <w:rPr>
          <w:i/>
        </w:rPr>
        <w:t xml:space="preserve"> 8</w:t>
      </w:r>
      <w:r w:rsidR="003D2806">
        <w:t xml:space="preserve">, with a focus on:             </w:t>
      </w:r>
    </w:p>
    <w:p w14:paraId="376D2479" w14:textId="77777777" w:rsidR="003D2806" w:rsidRDefault="003D2806" w:rsidP="003D2806">
      <w:pPr>
        <w:numPr>
          <w:ilvl w:val="0"/>
          <w:numId w:val="4"/>
        </w:numPr>
      </w:pPr>
      <w:r>
        <w:t>elements of a story</w:t>
      </w:r>
    </w:p>
    <w:p w14:paraId="711D0FB8" w14:textId="77777777" w:rsidR="003D2806" w:rsidRDefault="003D2806" w:rsidP="003D2806">
      <w:pPr>
        <w:numPr>
          <w:ilvl w:val="0"/>
          <w:numId w:val="4"/>
        </w:numPr>
      </w:pPr>
      <w:r>
        <w:t>decoding</w:t>
      </w:r>
    </w:p>
    <w:p w14:paraId="713D263A" w14:textId="6BDDFFBB" w:rsidR="003D2806" w:rsidRDefault="003D2806" w:rsidP="003D2806">
      <w:pPr>
        <w:numPr>
          <w:ilvl w:val="0"/>
          <w:numId w:val="4"/>
        </w:numPr>
        <w:rPr>
          <w:b/>
        </w:rPr>
      </w:pPr>
      <w:r>
        <w:t>reading comprehension</w:t>
      </w:r>
      <w:r>
        <w:rPr>
          <w:b/>
        </w:rPr>
        <w:tab/>
      </w:r>
    </w:p>
    <w:p w14:paraId="25B05C72" w14:textId="77777777" w:rsidR="00E26154" w:rsidRDefault="00E26154" w:rsidP="00E26154">
      <w:pPr>
        <w:rPr>
          <w:b/>
        </w:rPr>
      </w:pPr>
    </w:p>
    <w:p w14:paraId="5250E6C3" w14:textId="172BCD7B" w:rsidR="00E26154" w:rsidRDefault="00E26154" w:rsidP="00E26154">
      <w:pPr>
        <w:pStyle w:val="ListParagraph"/>
        <w:numPr>
          <w:ilvl w:val="0"/>
          <w:numId w:val="19"/>
        </w:numPr>
      </w:pPr>
      <w:r w:rsidRPr="00E26154">
        <w:rPr>
          <w:b/>
        </w:rPr>
        <w:t xml:space="preserve">Poetry:  </w:t>
      </w:r>
      <w:r>
        <w:t xml:space="preserve">Using a variety of sources, we will analyze traditional/modern poems in terms of style, imagery, and key poetic devices.  </w:t>
      </w:r>
      <w:r>
        <w:t>Students will also have the opportunity to write their own poems.</w:t>
      </w:r>
    </w:p>
    <w:p w14:paraId="04B1B836" w14:textId="77777777" w:rsidR="00E26154" w:rsidRDefault="00E26154" w:rsidP="00E26154">
      <w:pPr>
        <w:pStyle w:val="ListParagraph"/>
        <w:ind w:left="740"/>
      </w:pPr>
    </w:p>
    <w:p w14:paraId="42D8CB25" w14:textId="77777777" w:rsidR="0028162B" w:rsidRDefault="0028162B"/>
    <w:p w14:paraId="11F62E66" w14:textId="0676ADDC" w:rsidR="0028162B" w:rsidRDefault="00E26154">
      <w:r>
        <w:t xml:space="preserve"> </w:t>
      </w:r>
      <w:r w:rsidR="0028162B">
        <w:t xml:space="preserve">3.)  </w:t>
      </w:r>
      <w:r w:rsidR="00F021E2">
        <w:rPr>
          <w:b/>
        </w:rPr>
        <w:t xml:space="preserve">Writing:  </w:t>
      </w:r>
      <w:r w:rsidR="006B0B08">
        <w:rPr>
          <w:b/>
        </w:rPr>
        <w:t xml:space="preserve"> </w:t>
      </w:r>
      <w:r w:rsidR="009C4CDC">
        <w:t>To begin the year, students</w:t>
      </w:r>
      <w:r w:rsidR="00706569">
        <w:t xml:space="preserve"> will focus upon the following:</w:t>
      </w:r>
    </w:p>
    <w:p w14:paraId="2C5EBE5F" w14:textId="77777777" w:rsidR="00706569" w:rsidRDefault="005B1D5C" w:rsidP="00503AE8">
      <w:pPr>
        <w:numPr>
          <w:ilvl w:val="0"/>
          <w:numId w:val="5"/>
        </w:numPr>
      </w:pPr>
      <w:r>
        <w:t>sentence composition</w:t>
      </w:r>
    </w:p>
    <w:p w14:paraId="49BA08A5" w14:textId="77777777" w:rsidR="00706569" w:rsidRDefault="005B1D5C" w:rsidP="00503AE8">
      <w:pPr>
        <w:numPr>
          <w:ilvl w:val="0"/>
          <w:numId w:val="5"/>
        </w:numPr>
      </w:pPr>
      <w:r>
        <w:t>creating topic sentences</w:t>
      </w:r>
    </w:p>
    <w:p w14:paraId="00EA7C62" w14:textId="77777777" w:rsidR="00706569" w:rsidRDefault="005B1D5C" w:rsidP="00503AE8">
      <w:pPr>
        <w:numPr>
          <w:ilvl w:val="0"/>
          <w:numId w:val="5"/>
        </w:numPr>
      </w:pPr>
      <w:r>
        <w:t>paragraph writing</w:t>
      </w:r>
    </w:p>
    <w:p w14:paraId="0B4F5C26" w14:textId="22C89489" w:rsidR="00A52591" w:rsidRPr="00B93194" w:rsidRDefault="00706569" w:rsidP="00B93194">
      <w:pPr>
        <w:numPr>
          <w:ilvl w:val="0"/>
          <w:numId w:val="5"/>
        </w:numPr>
      </w:pPr>
      <w:r>
        <w:t>vocabulary development</w:t>
      </w:r>
    </w:p>
    <w:p w14:paraId="7E8ECDAE" w14:textId="77777777" w:rsidR="00A52591" w:rsidRDefault="00A52591">
      <w:pPr>
        <w:rPr>
          <w:b/>
        </w:rPr>
      </w:pPr>
    </w:p>
    <w:p w14:paraId="4A63A507" w14:textId="77777777" w:rsidR="00C35E16" w:rsidRDefault="00C35E16">
      <w:pPr>
        <w:rPr>
          <w:b/>
          <w:u w:val="single"/>
        </w:rPr>
      </w:pPr>
    </w:p>
    <w:p w14:paraId="6BBEE5B1" w14:textId="77777777" w:rsidR="00105F5D" w:rsidRDefault="00105F5D">
      <w:pPr>
        <w:rPr>
          <w:b/>
        </w:rPr>
      </w:pPr>
      <w:r>
        <w:rPr>
          <w:b/>
          <w:u w:val="single"/>
        </w:rPr>
        <w:t xml:space="preserve">Term </w:t>
      </w:r>
      <w:r w:rsidR="0034017C">
        <w:rPr>
          <w:b/>
          <w:u w:val="single"/>
        </w:rPr>
        <w:t>Two</w:t>
      </w:r>
      <w:r>
        <w:rPr>
          <w:b/>
        </w:rPr>
        <w:t>:</w:t>
      </w:r>
      <w:r w:rsidR="008B4A75">
        <w:rPr>
          <w:b/>
        </w:rPr>
        <w:t xml:space="preserve">  </w:t>
      </w:r>
    </w:p>
    <w:p w14:paraId="6453AE5B" w14:textId="77777777" w:rsidR="006066F7" w:rsidRDefault="006066F7">
      <w:pPr>
        <w:rPr>
          <w:b/>
        </w:rPr>
      </w:pPr>
    </w:p>
    <w:p w14:paraId="425A07FA" w14:textId="795188EC" w:rsidR="006066F7" w:rsidRDefault="006066F7" w:rsidP="006066F7">
      <w:r>
        <w:t>1.</w:t>
      </w:r>
      <w:proofErr w:type="gramStart"/>
      <w:r>
        <w:t>)</w:t>
      </w:r>
      <w:r w:rsidRPr="006066F7">
        <w:rPr>
          <w:b/>
        </w:rPr>
        <w:t>Novel</w:t>
      </w:r>
      <w:proofErr w:type="gramEnd"/>
      <w:r w:rsidRPr="006066F7">
        <w:rPr>
          <w:b/>
        </w:rPr>
        <w:t xml:space="preserve"> Study:  </w:t>
      </w:r>
      <w:r>
        <w:t>We will read one novel fro</w:t>
      </w:r>
      <w:r>
        <w:t>m the following options (Grade 8</w:t>
      </w:r>
      <w:r>
        <w:t xml:space="preserve"> Scope and Sequence):</w:t>
      </w:r>
    </w:p>
    <w:p w14:paraId="12F0CE07" w14:textId="77777777" w:rsidR="006066F7" w:rsidRDefault="006066F7" w:rsidP="006066F7">
      <w:pPr>
        <w:pStyle w:val="ListParagraph"/>
        <w:ind w:left="735"/>
      </w:pPr>
    </w:p>
    <w:p w14:paraId="3B1C8B9B" w14:textId="5F5C51FA" w:rsidR="006066F7" w:rsidRPr="00E8227E" w:rsidRDefault="006066F7" w:rsidP="00E8227E">
      <w:pPr>
        <w:pStyle w:val="ListParagraph"/>
        <w:ind w:left="4260"/>
        <w:rPr>
          <w:i/>
        </w:rPr>
      </w:pPr>
    </w:p>
    <w:p w14:paraId="51248177" w14:textId="77777777" w:rsidR="006066F7" w:rsidRDefault="006066F7" w:rsidP="006066F7">
      <w:pPr>
        <w:numPr>
          <w:ilvl w:val="0"/>
          <w:numId w:val="1"/>
        </w:numPr>
        <w:rPr>
          <w:i/>
        </w:rPr>
      </w:pPr>
      <w:r>
        <w:rPr>
          <w:i/>
        </w:rPr>
        <w:t>The Hunger Games</w:t>
      </w:r>
    </w:p>
    <w:p w14:paraId="16BD4BB0" w14:textId="579501DB" w:rsidR="00E8227E" w:rsidRDefault="00E8227E" w:rsidP="006066F7">
      <w:pPr>
        <w:numPr>
          <w:ilvl w:val="0"/>
          <w:numId w:val="1"/>
        </w:numPr>
        <w:rPr>
          <w:i/>
        </w:rPr>
      </w:pPr>
      <w:r>
        <w:rPr>
          <w:i/>
        </w:rPr>
        <w:t>Anne Frank:  The Diary of a Young Girl</w:t>
      </w:r>
    </w:p>
    <w:p w14:paraId="770D62D2" w14:textId="497C23F2" w:rsidR="00E8227E" w:rsidRDefault="00E8227E" w:rsidP="006066F7">
      <w:pPr>
        <w:numPr>
          <w:ilvl w:val="0"/>
          <w:numId w:val="1"/>
        </w:numPr>
        <w:rPr>
          <w:i/>
        </w:rPr>
      </w:pPr>
      <w:r>
        <w:rPr>
          <w:i/>
        </w:rPr>
        <w:t>The Hobbit</w:t>
      </w:r>
    </w:p>
    <w:p w14:paraId="0A751A3C" w14:textId="3A7BE4F0" w:rsidR="00E8227E" w:rsidRDefault="00E8227E" w:rsidP="006066F7">
      <w:pPr>
        <w:numPr>
          <w:ilvl w:val="0"/>
          <w:numId w:val="1"/>
        </w:numPr>
        <w:rPr>
          <w:i/>
        </w:rPr>
      </w:pPr>
      <w:r>
        <w:rPr>
          <w:i/>
        </w:rPr>
        <w:t>The Outsiders</w:t>
      </w:r>
    </w:p>
    <w:p w14:paraId="2C8EC075" w14:textId="77777777" w:rsidR="00E8227E" w:rsidRDefault="00E8227E" w:rsidP="00E8227E">
      <w:pPr>
        <w:rPr>
          <w:i/>
        </w:rPr>
      </w:pPr>
    </w:p>
    <w:p w14:paraId="7B7A17A0" w14:textId="77777777" w:rsidR="00E8227E" w:rsidRPr="00E8227E" w:rsidRDefault="00E8227E" w:rsidP="00E8227E"/>
    <w:p w14:paraId="00878900" w14:textId="414EBA32" w:rsidR="006066F7" w:rsidRPr="00E8227E" w:rsidRDefault="00E8227E" w:rsidP="006066F7">
      <w:r>
        <w:t>The novel study will involve small/large group discussions, as well as an analysis in terms of story elements (setting, historical context, characters, plot, theme, symbolism etc.).</w:t>
      </w:r>
    </w:p>
    <w:p w14:paraId="7954B96A" w14:textId="77777777" w:rsidR="006066F7" w:rsidRDefault="006066F7">
      <w:pPr>
        <w:rPr>
          <w:b/>
        </w:rPr>
      </w:pPr>
    </w:p>
    <w:p w14:paraId="36560403" w14:textId="77777777" w:rsidR="00201A42" w:rsidRDefault="00201A42" w:rsidP="00201A42">
      <w:pPr>
        <w:rPr>
          <w:b/>
        </w:rPr>
      </w:pPr>
    </w:p>
    <w:p w14:paraId="1F663469" w14:textId="77777777" w:rsidR="00BE1D5A" w:rsidRDefault="00BE1D5A" w:rsidP="00201A42">
      <w:pPr>
        <w:rPr>
          <w:b/>
        </w:rPr>
      </w:pPr>
    </w:p>
    <w:p w14:paraId="42F2EB41" w14:textId="24B41B79" w:rsidR="005F4BD1" w:rsidRDefault="00201A42" w:rsidP="005F4BD1">
      <w:r>
        <w:t>2</w:t>
      </w:r>
      <w:r w:rsidR="005F4BD1">
        <w:t xml:space="preserve">.)  </w:t>
      </w:r>
      <w:r w:rsidR="007225BA">
        <w:rPr>
          <w:b/>
        </w:rPr>
        <w:t xml:space="preserve">Writing:  </w:t>
      </w:r>
      <w:r w:rsidR="00950828">
        <w:t>While continuing</w:t>
      </w:r>
      <w:r w:rsidR="00DF2758">
        <w:t xml:space="preserve"> to develop basic gramm</w:t>
      </w:r>
      <w:r w:rsidR="00950828">
        <w:t xml:space="preserve">ar </w:t>
      </w:r>
      <w:r w:rsidR="009C4CDC">
        <w:t>and paragraph writing skills, students</w:t>
      </w:r>
      <w:r w:rsidR="00950828">
        <w:t xml:space="preserve"> will also</w:t>
      </w:r>
      <w:r w:rsidR="00E8227E">
        <w:t xml:space="preserve"> learn to write narrative and </w:t>
      </w:r>
      <w:r w:rsidR="00BE1D5A">
        <w:t>e</w:t>
      </w:r>
      <w:r w:rsidR="00E8227E">
        <w:t>xpository essays.</w:t>
      </w:r>
    </w:p>
    <w:p w14:paraId="7C37F600" w14:textId="77777777" w:rsidR="00D3222B" w:rsidRDefault="00D3222B" w:rsidP="005F4BD1"/>
    <w:p w14:paraId="013C97D6" w14:textId="77777777" w:rsidR="0034017C" w:rsidRDefault="0034017C" w:rsidP="005F4BD1">
      <w:pPr>
        <w:rPr>
          <w:b/>
        </w:rPr>
      </w:pPr>
    </w:p>
    <w:p w14:paraId="1A9D00D6" w14:textId="77777777" w:rsidR="00684A32" w:rsidRDefault="00684A32" w:rsidP="005F4BD1">
      <w:pPr>
        <w:rPr>
          <w:b/>
        </w:rPr>
      </w:pPr>
    </w:p>
    <w:p w14:paraId="1435CE96" w14:textId="77777777" w:rsidR="00684A32" w:rsidRDefault="00684A32" w:rsidP="005F4BD1">
      <w:pPr>
        <w:rPr>
          <w:b/>
        </w:rPr>
      </w:pPr>
    </w:p>
    <w:p w14:paraId="0C99A95D" w14:textId="77777777" w:rsidR="0034017C" w:rsidRDefault="0034017C" w:rsidP="005F4BD1">
      <w:pPr>
        <w:rPr>
          <w:b/>
        </w:rPr>
      </w:pPr>
      <w:r w:rsidRPr="0034017C">
        <w:rPr>
          <w:b/>
          <w:u w:val="single"/>
        </w:rPr>
        <w:lastRenderedPageBreak/>
        <w:t>Term Three</w:t>
      </w:r>
      <w:r>
        <w:rPr>
          <w:b/>
        </w:rPr>
        <w:t xml:space="preserve">: </w:t>
      </w:r>
    </w:p>
    <w:p w14:paraId="0C33CD39" w14:textId="77777777" w:rsidR="00BE1D5A" w:rsidRDefault="00BE1D5A" w:rsidP="005F4BD1">
      <w:pPr>
        <w:rPr>
          <w:b/>
        </w:rPr>
      </w:pPr>
    </w:p>
    <w:p w14:paraId="5C9891B1" w14:textId="2CADEBA2" w:rsidR="00201A42" w:rsidRPr="00684A32" w:rsidRDefault="00684A32" w:rsidP="00684A32">
      <w:r>
        <w:t>1.</w:t>
      </w:r>
      <w:proofErr w:type="gramStart"/>
      <w:r>
        <w:t>)</w:t>
      </w:r>
      <w:r w:rsidRPr="00684A32">
        <w:rPr>
          <w:b/>
        </w:rPr>
        <w:t>Media</w:t>
      </w:r>
      <w:proofErr w:type="gramEnd"/>
      <w:r w:rsidRPr="00684A32">
        <w:rPr>
          <w:b/>
        </w:rPr>
        <w:t xml:space="preserve"> Studies:  </w:t>
      </w:r>
      <w:r>
        <w:t xml:space="preserve">For this unit, we will do a survey of the key topics in media:  gender and ethnic stereotypes in film (i.e. Disney) and advertising, celebrity culture, social media and privacy, and news media.  </w:t>
      </w:r>
      <w:r w:rsidR="00EE3AF7">
        <w:t>In addition to participating in class discussions, and viewing relevant films/documentaries, students will do a group inquiry project on a topic of personal interest.  This project will then be presented to the class.</w:t>
      </w:r>
    </w:p>
    <w:p w14:paraId="06B8FF32" w14:textId="77777777" w:rsidR="00684A32" w:rsidRDefault="00684A32" w:rsidP="00684A32">
      <w:pPr>
        <w:rPr>
          <w:b/>
        </w:rPr>
      </w:pPr>
    </w:p>
    <w:p w14:paraId="014C3E5B" w14:textId="77777777" w:rsidR="00684A32" w:rsidRPr="00684A32" w:rsidRDefault="00684A32" w:rsidP="00684A32">
      <w:pPr>
        <w:rPr>
          <w:b/>
        </w:rPr>
      </w:pPr>
    </w:p>
    <w:p w14:paraId="641A1574" w14:textId="2F7F17DD" w:rsidR="005C752D" w:rsidRDefault="0034017C" w:rsidP="005F4BD1">
      <w:r>
        <w:t xml:space="preserve"> </w:t>
      </w:r>
      <w:r w:rsidR="00684A32">
        <w:t>2</w:t>
      </w:r>
      <w:r w:rsidR="005B78D1">
        <w:t xml:space="preserve">.)  </w:t>
      </w:r>
      <w:r w:rsidR="005B78D1">
        <w:rPr>
          <w:b/>
        </w:rPr>
        <w:t xml:space="preserve">Writing:  </w:t>
      </w:r>
      <w:r w:rsidR="00AB1D43">
        <w:t xml:space="preserve">Students will be expected to apply the skills acquired throughout the year in completing a </w:t>
      </w:r>
      <w:r w:rsidR="00C26399">
        <w:t xml:space="preserve">major </w:t>
      </w:r>
      <w:r w:rsidR="00AB1D43">
        <w:t>research ess</w:t>
      </w:r>
      <w:r w:rsidR="00C26399">
        <w:t>ay</w:t>
      </w:r>
      <w:r w:rsidR="00EE3AF7">
        <w:t xml:space="preserve"> (based on their media studies project)</w:t>
      </w:r>
      <w:r w:rsidR="00C26399">
        <w:t>.  Through this process, students will learn to integrate information from a variety of sourc</w:t>
      </w:r>
      <w:r w:rsidR="00107E2F">
        <w:t>es</w:t>
      </w:r>
      <w:r w:rsidR="00EE3AF7">
        <w:t xml:space="preserve"> in MLA format.</w:t>
      </w:r>
    </w:p>
    <w:p w14:paraId="57B60165" w14:textId="77777777" w:rsidR="00C26399" w:rsidRDefault="00C26399" w:rsidP="005F4BD1"/>
    <w:p w14:paraId="7C605C00" w14:textId="77777777" w:rsidR="00107E2F" w:rsidRDefault="00107E2F" w:rsidP="005F4BD1">
      <w:pPr>
        <w:rPr>
          <w:b/>
        </w:rPr>
      </w:pPr>
    </w:p>
    <w:p w14:paraId="17B663D0" w14:textId="77777777" w:rsidR="00693F52" w:rsidRDefault="00693F52" w:rsidP="005F4BD1">
      <w:pPr>
        <w:rPr>
          <w:b/>
        </w:rPr>
      </w:pPr>
    </w:p>
    <w:p w14:paraId="457AEACF" w14:textId="77777777" w:rsidR="00EF25E0" w:rsidRDefault="00EF25E0" w:rsidP="005F4BD1">
      <w:pPr>
        <w:rPr>
          <w:b/>
        </w:rPr>
      </w:pPr>
    </w:p>
    <w:p w14:paraId="178ED2F4" w14:textId="77777777" w:rsidR="00EF25E0" w:rsidRDefault="00EF25E0" w:rsidP="005F4BD1">
      <w:pPr>
        <w:rPr>
          <w:b/>
        </w:rPr>
      </w:pPr>
    </w:p>
    <w:p w14:paraId="4B1FE71F" w14:textId="77777777" w:rsidR="00693F52" w:rsidRDefault="00693F52" w:rsidP="005F4BD1">
      <w:pPr>
        <w:rPr>
          <w:b/>
        </w:rPr>
      </w:pPr>
    </w:p>
    <w:p w14:paraId="0F1FC9BE" w14:textId="5C4AD577" w:rsidR="00C046D7" w:rsidRDefault="0084121B" w:rsidP="00C046D7">
      <w:pPr>
        <w:rPr>
          <w:b/>
        </w:rPr>
      </w:pPr>
      <w:r>
        <w:rPr>
          <w:b/>
        </w:rPr>
        <w:t xml:space="preserve">General </w:t>
      </w:r>
      <w:r w:rsidR="00C046D7">
        <w:rPr>
          <w:b/>
        </w:rPr>
        <w:t>Assessment</w:t>
      </w:r>
      <w:r>
        <w:rPr>
          <w:b/>
        </w:rPr>
        <w:t xml:space="preserve"> (per term)</w:t>
      </w:r>
      <w:r w:rsidR="00C046D7">
        <w:rPr>
          <w:b/>
        </w:rPr>
        <w:t>:</w:t>
      </w:r>
    </w:p>
    <w:p w14:paraId="518B27FC" w14:textId="77777777" w:rsidR="00C046D7" w:rsidRDefault="00C046D7" w:rsidP="00C046D7">
      <w:pPr>
        <w:rPr>
          <w:b/>
        </w:rPr>
      </w:pPr>
    </w:p>
    <w:p w14:paraId="6289BD98" w14:textId="4FD9AAD3" w:rsidR="00C046D7" w:rsidRPr="005B32BF" w:rsidRDefault="001575DF" w:rsidP="00C046D7">
      <w:r>
        <w:t>I</w:t>
      </w:r>
      <w:r w:rsidR="00C046D7">
        <w:t>n-class essay</w:t>
      </w:r>
      <w:r>
        <w:t>s</w:t>
      </w:r>
      <w:r>
        <w:tab/>
      </w:r>
      <w:r w:rsidR="00C046D7">
        <w:tab/>
      </w:r>
      <w:r w:rsidR="00C046D7">
        <w:tab/>
      </w:r>
      <w:r w:rsidR="00C046D7">
        <w:tab/>
      </w:r>
      <w:r w:rsidR="00C046D7">
        <w:tab/>
      </w:r>
      <w:r w:rsidR="00C046D7">
        <w:tab/>
        <w:t xml:space="preserve">  </w:t>
      </w:r>
      <w:r>
        <w:t>2</w:t>
      </w:r>
      <w:r w:rsidR="00A1389B">
        <w:t>5</w:t>
      </w:r>
      <w:r w:rsidR="00C046D7">
        <w:t>%</w:t>
      </w:r>
    </w:p>
    <w:p w14:paraId="593B6242" w14:textId="5ADA40BE" w:rsidR="00C046D7" w:rsidRDefault="00C046D7" w:rsidP="00C046D7">
      <w:r>
        <w:t>Reading comprehension assignments</w:t>
      </w:r>
      <w:r>
        <w:tab/>
      </w:r>
      <w:r>
        <w:tab/>
      </w:r>
      <w:r>
        <w:tab/>
        <w:t xml:space="preserve"> </w:t>
      </w:r>
      <w:r w:rsidR="00A1389B">
        <w:t xml:space="preserve"> 20</w:t>
      </w:r>
      <w:r>
        <w:t>%</w:t>
      </w:r>
      <w:r>
        <w:tab/>
      </w:r>
      <w:r>
        <w:tab/>
      </w:r>
      <w:r>
        <w:tab/>
      </w:r>
    </w:p>
    <w:p w14:paraId="56356959" w14:textId="5554734A" w:rsidR="00C046D7" w:rsidRDefault="00C046D7" w:rsidP="00C046D7">
      <w:r>
        <w:t>Short story composition</w:t>
      </w:r>
      <w:r w:rsidR="00A1389B">
        <w:tab/>
      </w:r>
      <w:r w:rsidR="00A1389B">
        <w:tab/>
      </w:r>
      <w:r w:rsidR="00A1389B">
        <w:tab/>
      </w:r>
      <w:r w:rsidR="00A1389B">
        <w:tab/>
        <w:t xml:space="preserve">  25</w:t>
      </w:r>
      <w:r>
        <w:t>%</w:t>
      </w:r>
    </w:p>
    <w:p w14:paraId="5A176056" w14:textId="27004637" w:rsidR="00C046D7" w:rsidRDefault="00C046D7" w:rsidP="00C046D7">
      <w:r>
        <w:t>Paragraph writing assignment</w:t>
      </w:r>
      <w:r>
        <w:tab/>
        <w:t xml:space="preserve">s                 </w:t>
      </w:r>
      <w:r w:rsidR="001575DF">
        <w:tab/>
      </w:r>
      <w:r w:rsidR="001575DF">
        <w:tab/>
        <w:t xml:space="preserve">  15</w:t>
      </w:r>
      <w:r>
        <w:t>%</w:t>
      </w:r>
    </w:p>
    <w:p w14:paraId="23D7B2B5" w14:textId="13E323C1" w:rsidR="00A1389B" w:rsidRDefault="00A1389B" w:rsidP="00C046D7">
      <w:r>
        <w:t>Quizzes/Tests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20%</w:t>
      </w:r>
    </w:p>
    <w:p w14:paraId="24EF858C" w14:textId="0BDF5911" w:rsidR="00A1389B" w:rsidRDefault="00A1389B" w:rsidP="00C046D7">
      <w:r>
        <w:t>Major projects/presentations</w:t>
      </w:r>
      <w:r>
        <w:tab/>
      </w:r>
      <w:r>
        <w:tab/>
      </w:r>
      <w:r>
        <w:tab/>
      </w:r>
      <w:r>
        <w:tab/>
        <w:t xml:space="preserve">  30%</w:t>
      </w:r>
    </w:p>
    <w:p w14:paraId="4DD79763" w14:textId="1C2B08BF" w:rsidR="00C046D7" w:rsidRDefault="00C046D7" w:rsidP="00C046D7">
      <w:r>
        <w:t>Homework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575DF">
        <w:t>10</w:t>
      </w:r>
      <w:r>
        <w:t>%</w:t>
      </w:r>
    </w:p>
    <w:p w14:paraId="62D78A21" w14:textId="4E9C8427" w:rsidR="00C046D7" w:rsidRDefault="00C046D7" w:rsidP="00C046D7">
      <w:r>
        <w:t>Particip</w:t>
      </w:r>
      <w:r w:rsidR="00A1389B">
        <w:t xml:space="preserve">ation </w:t>
      </w:r>
      <w:r w:rsidR="00A1389B">
        <w:tab/>
      </w:r>
      <w:r w:rsidR="00A1389B">
        <w:tab/>
      </w:r>
      <w:r w:rsidR="00A1389B">
        <w:tab/>
      </w:r>
      <w:r w:rsidR="00A1389B">
        <w:tab/>
      </w:r>
      <w:r>
        <w:tab/>
      </w:r>
      <w:r>
        <w:tab/>
        <w:t xml:space="preserve">  10%</w:t>
      </w:r>
    </w:p>
    <w:p w14:paraId="01DAF3AD" w14:textId="77777777" w:rsidR="00C046D7" w:rsidRDefault="00C046D7" w:rsidP="00C046D7"/>
    <w:p w14:paraId="21F271D2" w14:textId="77777777" w:rsidR="00693F52" w:rsidRDefault="00693F52" w:rsidP="005F4BD1">
      <w:pPr>
        <w:rPr>
          <w:b/>
        </w:rPr>
      </w:pPr>
    </w:p>
    <w:p w14:paraId="6D054BCB" w14:textId="77777777" w:rsidR="00693F52" w:rsidRDefault="00693F52" w:rsidP="005F4BD1">
      <w:pPr>
        <w:rPr>
          <w:b/>
        </w:rPr>
      </w:pPr>
    </w:p>
    <w:p w14:paraId="1D616811" w14:textId="5682BD29" w:rsidR="00BF2D5B" w:rsidRPr="00A1389B" w:rsidRDefault="00A1389B" w:rsidP="005F4BD1">
      <w:pPr>
        <w:rPr>
          <w:b/>
        </w:rPr>
      </w:pPr>
      <w:r>
        <w:rPr>
          <w:b/>
        </w:rPr>
        <w:t xml:space="preserve">Note:  Each term will be weighted </w:t>
      </w:r>
      <w:r w:rsidR="000752A5">
        <w:rPr>
          <w:b/>
        </w:rPr>
        <w:t>approximately 33% of the final mark</w:t>
      </w:r>
    </w:p>
    <w:p w14:paraId="3CE20A93" w14:textId="77777777" w:rsidR="00BF2D5B" w:rsidRDefault="00BF2D5B" w:rsidP="005F4BD1"/>
    <w:p w14:paraId="46BC7E4C" w14:textId="77777777" w:rsidR="00BF2D5B" w:rsidRDefault="00BF2D5B" w:rsidP="005F4BD1"/>
    <w:p w14:paraId="4845FBBB" w14:textId="77777777" w:rsidR="00BF2D5B" w:rsidRPr="00BB6591" w:rsidRDefault="00BF2D5B" w:rsidP="005F4BD1"/>
    <w:p w14:paraId="3FD711C5" w14:textId="77777777" w:rsidR="00250813" w:rsidRPr="00250813" w:rsidRDefault="00250813" w:rsidP="00250813">
      <w:pPr>
        <w:ind w:left="3240"/>
      </w:pPr>
    </w:p>
    <w:p w14:paraId="38D18E6E" w14:textId="77777777" w:rsidR="005B32BF" w:rsidRPr="005B32BF" w:rsidRDefault="005B32BF"/>
    <w:sectPr w:rsidR="005B32BF" w:rsidRPr="005B32BF" w:rsidSect="00C35E16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AAB"/>
    <w:multiLevelType w:val="hybridMultilevel"/>
    <w:tmpl w:val="A32C4244"/>
    <w:lvl w:ilvl="0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1DE458D"/>
    <w:multiLevelType w:val="hybridMultilevel"/>
    <w:tmpl w:val="8AEA9DCE"/>
    <w:lvl w:ilvl="0" w:tplc="30B03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E3C"/>
    <w:multiLevelType w:val="hybridMultilevel"/>
    <w:tmpl w:val="B1D486E0"/>
    <w:lvl w:ilvl="0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567648"/>
    <w:multiLevelType w:val="hybridMultilevel"/>
    <w:tmpl w:val="C96CF118"/>
    <w:lvl w:ilvl="0" w:tplc="885E09BC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232D"/>
    <w:multiLevelType w:val="hybridMultilevel"/>
    <w:tmpl w:val="501CC22E"/>
    <w:lvl w:ilvl="0" w:tplc="DFFA19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B26A1"/>
    <w:multiLevelType w:val="hybridMultilevel"/>
    <w:tmpl w:val="8DF21D04"/>
    <w:lvl w:ilvl="0" w:tplc="2A7639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53AB1"/>
    <w:multiLevelType w:val="hybridMultilevel"/>
    <w:tmpl w:val="F3188314"/>
    <w:lvl w:ilvl="0" w:tplc="10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31833785"/>
    <w:multiLevelType w:val="hybridMultilevel"/>
    <w:tmpl w:val="5D785248"/>
    <w:lvl w:ilvl="0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6AF285A"/>
    <w:multiLevelType w:val="hybridMultilevel"/>
    <w:tmpl w:val="A73E8BCA"/>
    <w:lvl w:ilvl="0" w:tplc="28A8F8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93866"/>
    <w:multiLevelType w:val="hybridMultilevel"/>
    <w:tmpl w:val="168C5840"/>
    <w:lvl w:ilvl="0" w:tplc="2CC870B4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7764"/>
    <w:multiLevelType w:val="hybridMultilevel"/>
    <w:tmpl w:val="136C7038"/>
    <w:lvl w:ilvl="0" w:tplc="F3524E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2D66"/>
    <w:multiLevelType w:val="hybridMultilevel"/>
    <w:tmpl w:val="C2166110"/>
    <w:lvl w:ilvl="0" w:tplc="CADA96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76FC3"/>
    <w:multiLevelType w:val="hybridMultilevel"/>
    <w:tmpl w:val="C974028C"/>
    <w:lvl w:ilvl="0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2F73902"/>
    <w:multiLevelType w:val="hybridMultilevel"/>
    <w:tmpl w:val="8156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A3DAE"/>
    <w:multiLevelType w:val="hybridMultilevel"/>
    <w:tmpl w:val="55F65414"/>
    <w:lvl w:ilvl="0" w:tplc="053665C2">
      <w:start w:val="1"/>
      <w:numFmt w:val="decimal"/>
      <w:lvlText w:val="%1.)"/>
      <w:lvlJc w:val="left"/>
      <w:pPr>
        <w:ind w:left="82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72405C1"/>
    <w:multiLevelType w:val="hybridMultilevel"/>
    <w:tmpl w:val="B8203F5A"/>
    <w:lvl w:ilvl="0" w:tplc="100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6" w15:restartNumberingAfterBreak="0">
    <w:nsid w:val="47FE136C"/>
    <w:multiLevelType w:val="hybridMultilevel"/>
    <w:tmpl w:val="92A2EDF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E1259E8"/>
    <w:multiLevelType w:val="hybridMultilevel"/>
    <w:tmpl w:val="F91C72AC"/>
    <w:lvl w:ilvl="0" w:tplc="8D00BEA2">
      <w:start w:val="1"/>
      <w:numFmt w:val="decimal"/>
      <w:lvlText w:val="%1.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4F7D2AEA"/>
    <w:multiLevelType w:val="hybridMultilevel"/>
    <w:tmpl w:val="352EAD28"/>
    <w:lvl w:ilvl="0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53772BA"/>
    <w:multiLevelType w:val="hybridMultilevel"/>
    <w:tmpl w:val="1062059A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A163A1B"/>
    <w:multiLevelType w:val="hybridMultilevel"/>
    <w:tmpl w:val="551ED5A2"/>
    <w:lvl w:ilvl="0" w:tplc="E71E13B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94DCF"/>
    <w:multiLevelType w:val="hybridMultilevel"/>
    <w:tmpl w:val="B6D22296"/>
    <w:lvl w:ilvl="0" w:tplc="295059A6">
      <w:start w:val="2"/>
      <w:numFmt w:val="decimal"/>
      <w:lvlText w:val="%1.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659F5383"/>
    <w:multiLevelType w:val="hybridMultilevel"/>
    <w:tmpl w:val="36642BC0"/>
    <w:lvl w:ilvl="0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B154992"/>
    <w:multiLevelType w:val="hybridMultilevel"/>
    <w:tmpl w:val="3CCCD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375D54"/>
    <w:multiLevelType w:val="hybridMultilevel"/>
    <w:tmpl w:val="40A6A440"/>
    <w:lvl w:ilvl="0" w:tplc="6F9042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D558C"/>
    <w:multiLevelType w:val="hybridMultilevel"/>
    <w:tmpl w:val="2132CE8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968656A"/>
    <w:multiLevelType w:val="hybridMultilevel"/>
    <w:tmpl w:val="8F1EE75A"/>
    <w:lvl w:ilvl="0" w:tplc="E0E2EB2C">
      <w:start w:val="1"/>
      <w:numFmt w:val="decimal"/>
      <w:lvlText w:val="%1.)"/>
      <w:lvlJc w:val="left"/>
      <w:pPr>
        <w:ind w:left="73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50D50"/>
    <w:multiLevelType w:val="hybridMultilevel"/>
    <w:tmpl w:val="377851C4"/>
    <w:lvl w:ilvl="0" w:tplc="3B78C7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9"/>
  </w:num>
  <w:num w:numId="4">
    <w:abstractNumId w:val="6"/>
  </w:num>
  <w:num w:numId="5">
    <w:abstractNumId w:val="2"/>
  </w:num>
  <w:num w:numId="6">
    <w:abstractNumId w:val="7"/>
  </w:num>
  <w:num w:numId="7">
    <w:abstractNumId w:val="12"/>
  </w:num>
  <w:num w:numId="8">
    <w:abstractNumId w:val="14"/>
  </w:num>
  <w:num w:numId="9">
    <w:abstractNumId w:val="0"/>
  </w:num>
  <w:num w:numId="10">
    <w:abstractNumId w:val="23"/>
  </w:num>
  <w:num w:numId="11">
    <w:abstractNumId w:val="3"/>
  </w:num>
  <w:num w:numId="12">
    <w:abstractNumId w:val="24"/>
  </w:num>
  <w:num w:numId="13">
    <w:abstractNumId w:val="4"/>
  </w:num>
  <w:num w:numId="14">
    <w:abstractNumId w:val="10"/>
  </w:num>
  <w:num w:numId="15">
    <w:abstractNumId w:val="5"/>
  </w:num>
  <w:num w:numId="16">
    <w:abstractNumId w:val="17"/>
  </w:num>
  <w:num w:numId="17">
    <w:abstractNumId w:val="20"/>
  </w:num>
  <w:num w:numId="18">
    <w:abstractNumId w:val="27"/>
  </w:num>
  <w:num w:numId="19">
    <w:abstractNumId w:val="21"/>
  </w:num>
  <w:num w:numId="20">
    <w:abstractNumId w:val="1"/>
  </w:num>
  <w:num w:numId="21">
    <w:abstractNumId w:val="8"/>
  </w:num>
  <w:num w:numId="22">
    <w:abstractNumId w:val="16"/>
  </w:num>
  <w:num w:numId="23">
    <w:abstractNumId w:val="13"/>
  </w:num>
  <w:num w:numId="24">
    <w:abstractNumId w:val="18"/>
  </w:num>
  <w:num w:numId="25">
    <w:abstractNumId w:val="15"/>
  </w:num>
  <w:num w:numId="26">
    <w:abstractNumId w:val="26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FF"/>
    <w:rsid w:val="00000FEC"/>
    <w:rsid w:val="000014C9"/>
    <w:rsid w:val="000067CB"/>
    <w:rsid w:val="0001787D"/>
    <w:rsid w:val="0002776E"/>
    <w:rsid w:val="000306D6"/>
    <w:rsid w:val="0003144C"/>
    <w:rsid w:val="000327A6"/>
    <w:rsid w:val="00033707"/>
    <w:rsid w:val="00037B94"/>
    <w:rsid w:val="00042069"/>
    <w:rsid w:val="00042980"/>
    <w:rsid w:val="00042F8F"/>
    <w:rsid w:val="000439BE"/>
    <w:rsid w:val="00044C44"/>
    <w:rsid w:val="0005190D"/>
    <w:rsid w:val="0005392E"/>
    <w:rsid w:val="00056598"/>
    <w:rsid w:val="00062F0D"/>
    <w:rsid w:val="0006654B"/>
    <w:rsid w:val="000701F0"/>
    <w:rsid w:val="000714D2"/>
    <w:rsid w:val="00073655"/>
    <w:rsid w:val="000752A5"/>
    <w:rsid w:val="00080D71"/>
    <w:rsid w:val="00082E37"/>
    <w:rsid w:val="000968B7"/>
    <w:rsid w:val="000A6A30"/>
    <w:rsid w:val="000B65C5"/>
    <w:rsid w:val="000C0CA4"/>
    <w:rsid w:val="000C21B5"/>
    <w:rsid w:val="000C342C"/>
    <w:rsid w:val="000C3BD5"/>
    <w:rsid w:val="000D7FFB"/>
    <w:rsid w:val="00105F5D"/>
    <w:rsid w:val="00107E2F"/>
    <w:rsid w:val="00114D81"/>
    <w:rsid w:val="00116265"/>
    <w:rsid w:val="00135DF4"/>
    <w:rsid w:val="00137583"/>
    <w:rsid w:val="00137770"/>
    <w:rsid w:val="001418BA"/>
    <w:rsid w:val="0014241C"/>
    <w:rsid w:val="00152A2D"/>
    <w:rsid w:val="00156F6B"/>
    <w:rsid w:val="001575DF"/>
    <w:rsid w:val="0017541B"/>
    <w:rsid w:val="00175DD9"/>
    <w:rsid w:val="00190BB3"/>
    <w:rsid w:val="00190EDD"/>
    <w:rsid w:val="001929C7"/>
    <w:rsid w:val="00195E76"/>
    <w:rsid w:val="00196CCA"/>
    <w:rsid w:val="001A44BE"/>
    <w:rsid w:val="001A5679"/>
    <w:rsid w:val="001B176F"/>
    <w:rsid w:val="001B4E2E"/>
    <w:rsid w:val="001C124D"/>
    <w:rsid w:val="001C740E"/>
    <w:rsid w:val="001E1A86"/>
    <w:rsid w:val="001E1F72"/>
    <w:rsid w:val="001E38A9"/>
    <w:rsid w:val="001E4F62"/>
    <w:rsid w:val="001E5F8C"/>
    <w:rsid w:val="001F0608"/>
    <w:rsid w:val="001F46DB"/>
    <w:rsid w:val="001F66D8"/>
    <w:rsid w:val="00201A42"/>
    <w:rsid w:val="0021056F"/>
    <w:rsid w:val="002142F1"/>
    <w:rsid w:val="00217BE4"/>
    <w:rsid w:val="00224956"/>
    <w:rsid w:val="00226EA7"/>
    <w:rsid w:val="00236851"/>
    <w:rsid w:val="00240678"/>
    <w:rsid w:val="00243E09"/>
    <w:rsid w:val="00244C79"/>
    <w:rsid w:val="00250813"/>
    <w:rsid w:val="00257C3C"/>
    <w:rsid w:val="002601DC"/>
    <w:rsid w:val="00260DB6"/>
    <w:rsid w:val="00262434"/>
    <w:rsid w:val="0027104B"/>
    <w:rsid w:val="002737A6"/>
    <w:rsid w:val="00274E8F"/>
    <w:rsid w:val="0028162B"/>
    <w:rsid w:val="00282C27"/>
    <w:rsid w:val="002901F0"/>
    <w:rsid w:val="00291CFB"/>
    <w:rsid w:val="00297DBF"/>
    <w:rsid w:val="002B01C4"/>
    <w:rsid w:val="002C31CE"/>
    <w:rsid w:val="002C3E67"/>
    <w:rsid w:val="002D0471"/>
    <w:rsid w:val="002D1DD7"/>
    <w:rsid w:val="002D3527"/>
    <w:rsid w:val="002E375A"/>
    <w:rsid w:val="002F27A1"/>
    <w:rsid w:val="002F3444"/>
    <w:rsid w:val="002F39C1"/>
    <w:rsid w:val="003003E0"/>
    <w:rsid w:val="0030535D"/>
    <w:rsid w:val="0031183A"/>
    <w:rsid w:val="00315197"/>
    <w:rsid w:val="003177A4"/>
    <w:rsid w:val="0032283D"/>
    <w:rsid w:val="003302B1"/>
    <w:rsid w:val="00335D40"/>
    <w:rsid w:val="003373BC"/>
    <w:rsid w:val="0034017C"/>
    <w:rsid w:val="003408B2"/>
    <w:rsid w:val="003438E3"/>
    <w:rsid w:val="00345D26"/>
    <w:rsid w:val="00352C5F"/>
    <w:rsid w:val="0035536A"/>
    <w:rsid w:val="00361ED6"/>
    <w:rsid w:val="00364A10"/>
    <w:rsid w:val="00364D9C"/>
    <w:rsid w:val="00375145"/>
    <w:rsid w:val="0037642C"/>
    <w:rsid w:val="00377C72"/>
    <w:rsid w:val="003864A4"/>
    <w:rsid w:val="00387364"/>
    <w:rsid w:val="00391008"/>
    <w:rsid w:val="003954BD"/>
    <w:rsid w:val="003B3BB0"/>
    <w:rsid w:val="003D22C6"/>
    <w:rsid w:val="003D2806"/>
    <w:rsid w:val="003D46B4"/>
    <w:rsid w:val="003E682A"/>
    <w:rsid w:val="003F4AB4"/>
    <w:rsid w:val="003F5C1E"/>
    <w:rsid w:val="00403EBD"/>
    <w:rsid w:val="004102F4"/>
    <w:rsid w:val="00421DFC"/>
    <w:rsid w:val="00421FC4"/>
    <w:rsid w:val="004275E9"/>
    <w:rsid w:val="00432B3E"/>
    <w:rsid w:val="00454713"/>
    <w:rsid w:val="00464028"/>
    <w:rsid w:val="004A38CA"/>
    <w:rsid w:val="004A46E8"/>
    <w:rsid w:val="004A7185"/>
    <w:rsid w:val="004B0243"/>
    <w:rsid w:val="004B1062"/>
    <w:rsid w:val="004B7BB5"/>
    <w:rsid w:val="004C5ED3"/>
    <w:rsid w:val="004E2B6E"/>
    <w:rsid w:val="004E3C3F"/>
    <w:rsid w:val="004E6671"/>
    <w:rsid w:val="004F2469"/>
    <w:rsid w:val="00500459"/>
    <w:rsid w:val="0050099C"/>
    <w:rsid w:val="00500B02"/>
    <w:rsid w:val="00503AE8"/>
    <w:rsid w:val="00513DA1"/>
    <w:rsid w:val="005148DA"/>
    <w:rsid w:val="00515F92"/>
    <w:rsid w:val="00520CBD"/>
    <w:rsid w:val="0052434E"/>
    <w:rsid w:val="0052639A"/>
    <w:rsid w:val="00527A01"/>
    <w:rsid w:val="00533F88"/>
    <w:rsid w:val="00535390"/>
    <w:rsid w:val="00551E71"/>
    <w:rsid w:val="005547F3"/>
    <w:rsid w:val="005578B4"/>
    <w:rsid w:val="005653EF"/>
    <w:rsid w:val="00570297"/>
    <w:rsid w:val="005717BB"/>
    <w:rsid w:val="00574D42"/>
    <w:rsid w:val="00577C99"/>
    <w:rsid w:val="0058402B"/>
    <w:rsid w:val="005840C5"/>
    <w:rsid w:val="00585B42"/>
    <w:rsid w:val="005868EB"/>
    <w:rsid w:val="005922FB"/>
    <w:rsid w:val="0059489C"/>
    <w:rsid w:val="005A6A76"/>
    <w:rsid w:val="005B1D5C"/>
    <w:rsid w:val="005B32BF"/>
    <w:rsid w:val="005B393D"/>
    <w:rsid w:val="005B78D1"/>
    <w:rsid w:val="005C047D"/>
    <w:rsid w:val="005C405B"/>
    <w:rsid w:val="005C4BEB"/>
    <w:rsid w:val="005C515D"/>
    <w:rsid w:val="005C5A89"/>
    <w:rsid w:val="005C738E"/>
    <w:rsid w:val="005C752D"/>
    <w:rsid w:val="005C76C7"/>
    <w:rsid w:val="005D3B82"/>
    <w:rsid w:val="005D4A2A"/>
    <w:rsid w:val="005E223B"/>
    <w:rsid w:val="005E298F"/>
    <w:rsid w:val="005E6D0F"/>
    <w:rsid w:val="005F3034"/>
    <w:rsid w:val="005F3BA1"/>
    <w:rsid w:val="005F4BD1"/>
    <w:rsid w:val="00604B28"/>
    <w:rsid w:val="006066F7"/>
    <w:rsid w:val="00611CE3"/>
    <w:rsid w:val="00622F6A"/>
    <w:rsid w:val="0062321A"/>
    <w:rsid w:val="00623F46"/>
    <w:rsid w:val="006251F7"/>
    <w:rsid w:val="00626E8B"/>
    <w:rsid w:val="006272AA"/>
    <w:rsid w:val="00627F34"/>
    <w:rsid w:val="006328EC"/>
    <w:rsid w:val="00636804"/>
    <w:rsid w:val="00640069"/>
    <w:rsid w:val="006437A7"/>
    <w:rsid w:val="0064580D"/>
    <w:rsid w:val="006504DB"/>
    <w:rsid w:val="0065131C"/>
    <w:rsid w:val="00651ABE"/>
    <w:rsid w:val="006671A7"/>
    <w:rsid w:val="00671120"/>
    <w:rsid w:val="006760E2"/>
    <w:rsid w:val="00676B8F"/>
    <w:rsid w:val="00683FAC"/>
    <w:rsid w:val="0068409C"/>
    <w:rsid w:val="00684A32"/>
    <w:rsid w:val="006907B6"/>
    <w:rsid w:val="00693F52"/>
    <w:rsid w:val="006967C4"/>
    <w:rsid w:val="006967CE"/>
    <w:rsid w:val="006971E5"/>
    <w:rsid w:val="00697CB4"/>
    <w:rsid w:val="006A1284"/>
    <w:rsid w:val="006A1749"/>
    <w:rsid w:val="006A1B36"/>
    <w:rsid w:val="006B0B08"/>
    <w:rsid w:val="006B40F5"/>
    <w:rsid w:val="006B623D"/>
    <w:rsid w:val="006C5B02"/>
    <w:rsid w:val="006C61D2"/>
    <w:rsid w:val="006C736D"/>
    <w:rsid w:val="006D09F1"/>
    <w:rsid w:val="006D0E60"/>
    <w:rsid w:val="006D1A7C"/>
    <w:rsid w:val="006D3552"/>
    <w:rsid w:val="006D38A7"/>
    <w:rsid w:val="006D7D8E"/>
    <w:rsid w:val="006E07EE"/>
    <w:rsid w:val="006E2196"/>
    <w:rsid w:val="006F3A96"/>
    <w:rsid w:val="006F523D"/>
    <w:rsid w:val="006F5E19"/>
    <w:rsid w:val="007035A7"/>
    <w:rsid w:val="00703746"/>
    <w:rsid w:val="00706569"/>
    <w:rsid w:val="007121BE"/>
    <w:rsid w:val="00712EC9"/>
    <w:rsid w:val="00713538"/>
    <w:rsid w:val="00713556"/>
    <w:rsid w:val="00717021"/>
    <w:rsid w:val="00720627"/>
    <w:rsid w:val="00721503"/>
    <w:rsid w:val="007225BA"/>
    <w:rsid w:val="007232D6"/>
    <w:rsid w:val="007243CC"/>
    <w:rsid w:val="00724610"/>
    <w:rsid w:val="00727B53"/>
    <w:rsid w:val="0073069E"/>
    <w:rsid w:val="00730CDA"/>
    <w:rsid w:val="00730D6B"/>
    <w:rsid w:val="0073244D"/>
    <w:rsid w:val="007329BE"/>
    <w:rsid w:val="00737B3D"/>
    <w:rsid w:val="007421C4"/>
    <w:rsid w:val="00751177"/>
    <w:rsid w:val="00752E4C"/>
    <w:rsid w:val="00753B8F"/>
    <w:rsid w:val="00763EDC"/>
    <w:rsid w:val="007640E5"/>
    <w:rsid w:val="00764D6E"/>
    <w:rsid w:val="00765633"/>
    <w:rsid w:val="00776211"/>
    <w:rsid w:val="007847AB"/>
    <w:rsid w:val="00784F08"/>
    <w:rsid w:val="00787DFA"/>
    <w:rsid w:val="007A2C24"/>
    <w:rsid w:val="007A7B15"/>
    <w:rsid w:val="007B2788"/>
    <w:rsid w:val="007C4007"/>
    <w:rsid w:val="007C728C"/>
    <w:rsid w:val="007D10BF"/>
    <w:rsid w:val="007D420F"/>
    <w:rsid w:val="007D5444"/>
    <w:rsid w:val="007F2C69"/>
    <w:rsid w:val="007F3AEB"/>
    <w:rsid w:val="008048B4"/>
    <w:rsid w:val="00813C86"/>
    <w:rsid w:val="00817347"/>
    <w:rsid w:val="00820A32"/>
    <w:rsid w:val="008230D2"/>
    <w:rsid w:val="00823E8F"/>
    <w:rsid w:val="0083083C"/>
    <w:rsid w:val="0083351C"/>
    <w:rsid w:val="0084121B"/>
    <w:rsid w:val="00851EF3"/>
    <w:rsid w:val="008523F5"/>
    <w:rsid w:val="0086331D"/>
    <w:rsid w:val="00864F6C"/>
    <w:rsid w:val="0087264F"/>
    <w:rsid w:val="008729C6"/>
    <w:rsid w:val="00873942"/>
    <w:rsid w:val="00875DEB"/>
    <w:rsid w:val="0087680B"/>
    <w:rsid w:val="008811B8"/>
    <w:rsid w:val="00884B7E"/>
    <w:rsid w:val="008854E9"/>
    <w:rsid w:val="00885A9C"/>
    <w:rsid w:val="00895F3D"/>
    <w:rsid w:val="008A020E"/>
    <w:rsid w:val="008A14EA"/>
    <w:rsid w:val="008B2CFE"/>
    <w:rsid w:val="008B4A75"/>
    <w:rsid w:val="008C63DC"/>
    <w:rsid w:val="008D17B4"/>
    <w:rsid w:val="008D54AF"/>
    <w:rsid w:val="008E20E3"/>
    <w:rsid w:val="008E563E"/>
    <w:rsid w:val="008E5F4E"/>
    <w:rsid w:val="008E6622"/>
    <w:rsid w:val="008F41DC"/>
    <w:rsid w:val="00900ABD"/>
    <w:rsid w:val="00921FD2"/>
    <w:rsid w:val="00923459"/>
    <w:rsid w:val="00925151"/>
    <w:rsid w:val="00932495"/>
    <w:rsid w:val="009376A0"/>
    <w:rsid w:val="009378EA"/>
    <w:rsid w:val="00950828"/>
    <w:rsid w:val="0095554B"/>
    <w:rsid w:val="00961C04"/>
    <w:rsid w:val="0096245C"/>
    <w:rsid w:val="00965054"/>
    <w:rsid w:val="00971026"/>
    <w:rsid w:val="00971C80"/>
    <w:rsid w:val="00981D2E"/>
    <w:rsid w:val="009840F3"/>
    <w:rsid w:val="009868BD"/>
    <w:rsid w:val="00992E03"/>
    <w:rsid w:val="009A07A4"/>
    <w:rsid w:val="009A3181"/>
    <w:rsid w:val="009A359E"/>
    <w:rsid w:val="009A6D86"/>
    <w:rsid w:val="009B3D45"/>
    <w:rsid w:val="009C02FF"/>
    <w:rsid w:val="009C4B0A"/>
    <w:rsid w:val="009C4CDC"/>
    <w:rsid w:val="009D3627"/>
    <w:rsid w:val="009D4988"/>
    <w:rsid w:val="009E0B46"/>
    <w:rsid w:val="009E2E9E"/>
    <w:rsid w:val="009F0D99"/>
    <w:rsid w:val="009F42CA"/>
    <w:rsid w:val="009F44A4"/>
    <w:rsid w:val="009F4C6A"/>
    <w:rsid w:val="009F605F"/>
    <w:rsid w:val="00A00EC4"/>
    <w:rsid w:val="00A055C4"/>
    <w:rsid w:val="00A127AB"/>
    <w:rsid w:val="00A1389B"/>
    <w:rsid w:val="00A15D6D"/>
    <w:rsid w:val="00A172B5"/>
    <w:rsid w:val="00A20980"/>
    <w:rsid w:val="00A22435"/>
    <w:rsid w:val="00A25105"/>
    <w:rsid w:val="00A26AD1"/>
    <w:rsid w:val="00A26EED"/>
    <w:rsid w:val="00A3016C"/>
    <w:rsid w:val="00A34D92"/>
    <w:rsid w:val="00A412CB"/>
    <w:rsid w:val="00A436D4"/>
    <w:rsid w:val="00A5127F"/>
    <w:rsid w:val="00A51AE1"/>
    <w:rsid w:val="00A52591"/>
    <w:rsid w:val="00A52853"/>
    <w:rsid w:val="00A545F6"/>
    <w:rsid w:val="00A5563A"/>
    <w:rsid w:val="00A5782D"/>
    <w:rsid w:val="00A730E1"/>
    <w:rsid w:val="00A84566"/>
    <w:rsid w:val="00A84E8E"/>
    <w:rsid w:val="00A8548E"/>
    <w:rsid w:val="00A85DD8"/>
    <w:rsid w:val="00A901F0"/>
    <w:rsid w:val="00A90902"/>
    <w:rsid w:val="00A91098"/>
    <w:rsid w:val="00A938E3"/>
    <w:rsid w:val="00AA16EE"/>
    <w:rsid w:val="00AB0040"/>
    <w:rsid w:val="00AB13E0"/>
    <w:rsid w:val="00AB1D43"/>
    <w:rsid w:val="00AB4C1F"/>
    <w:rsid w:val="00AB57A9"/>
    <w:rsid w:val="00AB7A04"/>
    <w:rsid w:val="00AB7B35"/>
    <w:rsid w:val="00AC0B8D"/>
    <w:rsid w:val="00AC1535"/>
    <w:rsid w:val="00AC2B51"/>
    <w:rsid w:val="00AC46AD"/>
    <w:rsid w:val="00AC6EA9"/>
    <w:rsid w:val="00AC744F"/>
    <w:rsid w:val="00AD375B"/>
    <w:rsid w:val="00AD378B"/>
    <w:rsid w:val="00AD4001"/>
    <w:rsid w:val="00AE0376"/>
    <w:rsid w:val="00AF3EA0"/>
    <w:rsid w:val="00AF66B3"/>
    <w:rsid w:val="00AF6AEC"/>
    <w:rsid w:val="00B01D7A"/>
    <w:rsid w:val="00B22CC1"/>
    <w:rsid w:val="00B30FEE"/>
    <w:rsid w:val="00B330C5"/>
    <w:rsid w:val="00B342B6"/>
    <w:rsid w:val="00B36F32"/>
    <w:rsid w:val="00B45EAE"/>
    <w:rsid w:val="00B474A0"/>
    <w:rsid w:val="00B5278C"/>
    <w:rsid w:val="00B612B9"/>
    <w:rsid w:val="00B639B1"/>
    <w:rsid w:val="00B63E57"/>
    <w:rsid w:val="00B64DB7"/>
    <w:rsid w:val="00B7696C"/>
    <w:rsid w:val="00B85630"/>
    <w:rsid w:val="00B93194"/>
    <w:rsid w:val="00B9577F"/>
    <w:rsid w:val="00BA1EC5"/>
    <w:rsid w:val="00BA3A08"/>
    <w:rsid w:val="00BB6591"/>
    <w:rsid w:val="00BC1A7F"/>
    <w:rsid w:val="00BC3F7B"/>
    <w:rsid w:val="00BD3C07"/>
    <w:rsid w:val="00BD6C09"/>
    <w:rsid w:val="00BE0634"/>
    <w:rsid w:val="00BE1D5A"/>
    <w:rsid w:val="00BE66C3"/>
    <w:rsid w:val="00BE6B46"/>
    <w:rsid w:val="00BF2D5B"/>
    <w:rsid w:val="00C03E37"/>
    <w:rsid w:val="00C046D7"/>
    <w:rsid w:val="00C04FE6"/>
    <w:rsid w:val="00C11CB9"/>
    <w:rsid w:val="00C26399"/>
    <w:rsid w:val="00C2662F"/>
    <w:rsid w:val="00C270E6"/>
    <w:rsid w:val="00C32F30"/>
    <w:rsid w:val="00C349C9"/>
    <w:rsid w:val="00C35E16"/>
    <w:rsid w:val="00C36CC6"/>
    <w:rsid w:val="00C5021E"/>
    <w:rsid w:val="00C50CD3"/>
    <w:rsid w:val="00C52FAA"/>
    <w:rsid w:val="00C564BD"/>
    <w:rsid w:val="00C61FD6"/>
    <w:rsid w:val="00C65084"/>
    <w:rsid w:val="00C71AA1"/>
    <w:rsid w:val="00C75FFE"/>
    <w:rsid w:val="00C8068C"/>
    <w:rsid w:val="00C8133C"/>
    <w:rsid w:val="00C8392B"/>
    <w:rsid w:val="00C86633"/>
    <w:rsid w:val="00C9010E"/>
    <w:rsid w:val="00C91B7F"/>
    <w:rsid w:val="00CA0833"/>
    <w:rsid w:val="00CA1B18"/>
    <w:rsid w:val="00CA711C"/>
    <w:rsid w:val="00CB458A"/>
    <w:rsid w:val="00CC2AC9"/>
    <w:rsid w:val="00CD071D"/>
    <w:rsid w:val="00CD102A"/>
    <w:rsid w:val="00CD44EC"/>
    <w:rsid w:val="00CD4A07"/>
    <w:rsid w:val="00CE100B"/>
    <w:rsid w:val="00CE108F"/>
    <w:rsid w:val="00CE5E32"/>
    <w:rsid w:val="00CE7259"/>
    <w:rsid w:val="00D12868"/>
    <w:rsid w:val="00D159C1"/>
    <w:rsid w:val="00D20C85"/>
    <w:rsid w:val="00D26EE7"/>
    <w:rsid w:val="00D3222B"/>
    <w:rsid w:val="00D37D8F"/>
    <w:rsid w:val="00D47AEA"/>
    <w:rsid w:val="00D50EE4"/>
    <w:rsid w:val="00D5134E"/>
    <w:rsid w:val="00D517A9"/>
    <w:rsid w:val="00D5520D"/>
    <w:rsid w:val="00D56103"/>
    <w:rsid w:val="00D62F45"/>
    <w:rsid w:val="00D736FF"/>
    <w:rsid w:val="00D87D27"/>
    <w:rsid w:val="00DA105E"/>
    <w:rsid w:val="00DA30BE"/>
    <w:rsid w:val="00DA670F"/>
    <w:rsid w:val="00DB0942"/>
    <w:rsid w:val="00DB0EBE"/>
    <w:rsid w:val="00DB595C"/>
    <w:rsid w:val="00DB7339"/>
    <w:rsid w:val="00DC2AAE"/>
    <w:rsid w:val="00DC3B08"/>
    <w:rsid w:val="00DC6CC0"/>
    <w:rsid w:val="00DC780E"/>
    <w:rsid w:val="00DD1B25"/>
    <w:rsid w:val="00DE1ED2"/>
    <w:rsid w:val="00DF17CB"/>
    <w:rsid w:val="00DF2758"/>
    <w:rsid w:val="00E0070F"/>
    <w:rsid w:val="00E01A8F"/>
    <w:rsid w:val="00E1248F"/>
    <w:rsid w:val="00E15B5B"/>
    <w:rsid w:val="00E17BF6"/>
    <w:rsid w:val="00E24537"/>
    <w:rsid w:val="00E246C1"/>
    <w:rsid w:val="00E26154"/>
    <w:rsid w:val="00E2778A"/>
    <w:rsid w:val="00E37333"/>
    <w:rsid w:val="00E37B61"/>
    <w:rsid w:val="00E40E75"/>
    <w:rsid w:val="00E50C4B"/>
    <w:rsid w:val="00E660F5"/>
    <w:rsid w:val="00E7198D"/>
    <w:rsid w:val="00E73C0E"/>
    <w:rsid w:val="00E75E7D"/>
    <w:rsid w:val="00E80B61"/>
    <w:rsid w:val="00E8227E"/>
    <w:rsid w:val="00E8517A"/>
    <w:rsid w:val="00EA12D6"/>
    <w:rsid w:val="00EA2E26"/>
    <w:rsid w:val="00EB0735"/>
    <w:rsid w:val="00EB71DB"/>
    <w:rsid w:val="00EC158E"/>
    <w:rsid w:val="00EC6814"/>
    <w:rsid w:val="00EC7329"/>
    <w:rsid w:val="00ED0178"/>
    <w:rsid w:val="00ED308B"/>
    <w:rsid w:val="00EE0BCC"/>
    <w:rsid w:val="00EE3AF7"/>
    <w:rsid w:val="00EF25E0"/>
    <w:rsid w:val="00EF6FCB"/>
    <w:rsid w:val="00F021E2"/>
    <w:rsid w:val="00F04845"/>
    <w:rsid w:val="00F11235"/>
    <w:rsid w:val="00F242D3"/>
    <w:rsid w:val="00F2566E"/>
    <w:rsid w:val="00F26622"/>
    <w:rsid w:val="00F3240B"/>
    <w:rsid w:val="00F33BEA"/>
    <w:rsid w:val="00F33DD7"/>
    <w:rsid w:val="00F35277"/>
    <w:rsid w:val="00F412E1"/>
    <w:rsid w:val="00F4642B"/>
    <w:rsid w:val="00F47924"/>
    <w:rsid w:val="00F56FA4"/>
    <w:rsid w:val="00F60EDF"/>
    <w:rsid w:val="00F612C0"/>
    <w:rsid w:val="00F64925"/>
    <w:rsid w:val="00F67015"/>
    <w:rsid w:val="00F70329"/>
    <w:rsid w:val="00F708E9"/>
    <w:rsid w:val="00F7242C"/>
    <w:rsid w:val="00F725CD"/>
    <w:rsid w:val="00F8395B"/>
    <w:rsid w:val="00F83C8A"/>
    <w:rsid w:val="00F83D56"/>
    <w:rsid w:val="00F84C9F"/>
    <w:rsid w:val="00F866CC"/>
    <w:rsid w:val="00F914DC"/>
    <w:rsid w:val="00F927D5"/>
    <w:rsid w:val="00FA0ABD"/>
    <w:rsid w:val="00FB5C3F"/>
    <w:rsid w:val="00FC34BC"/>
    <w:rsid w:val="00FD0682"/>
    <w:rsid w:val="00FD3D7B"/>
    <w:rsid w:val="00FE0332"/>
    <w:rsid w:val="00FE4C3D"/>
    <w:rsid w:val="00FF0D31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EA94C"/>
  <w15:chartTrackingRefBased/>
  <w15:docId w15:val="{6BA59F73-889E-4DB9-B763-57281DFD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67CB"/>
    <w:rPr>
      <w:rFonts w:ascii="Segoe UI" w:hAnsi="Segoe UI" w:cs="Segoe UI"/>
      <w:sz w:val="18"/>
      <w:szCs w:val="18"/>
      <w:lang w:val="en-CA" w:eastAsia="en-CA"/>
    </w:rPr>
  </w:style>
  <w:style w:type="paragraph" w:styleId="ListParagraph">
    <w:name w:val="List Paragraph"/>
    <w:basedOn w:val="Normal"/>
    <w:uiPriority w:val="34"/>
    <w:qFormat/>
    <w:rsid w:val="00201A42"/>
    <w:pPr>
      <w:ind w:left="720"/>
      <w:contextualSpacing/>
    </w:pPr>
  </w:style>
  <w:style w:type="character" w:styleId="Hyperlink">
    <w:name w:val="Hyperlink"/>
    <w:basedOn w:val="DefaultParagraphFont"/>
    <w:rsid w:val="009A0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jgill.weebly.com" TargetMode="External"/><Relationship Id="rId5" Type="http://schemas.openxmlformats.org/officeDocument/2006/relationships/hyperlink" Target="mailto:rjgill@vsb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Borden Ladner Gervais LLP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DGill</dc:creator>
  <cp:keywords/>
  <dc:description/>
  <cp:lastModifiedBy>Raman Joat Gill</cp:lastModifiedBy>
  <cp:revision>2</cp:revision>
  <cp:lastPrinted>2013-09-09T18:27:00Z</cp:lastPrinted>
  <dcterms:created xsi:type="dcterms:W3CDTF">2018-09-20T21:24:00Z</dcterms:created>
  <dcterms:modified xsi:type="dcterms:W3CDTF">2018-09-20T21:24:00Z</dcterms:modified>
</cp:coreProperties>
</file>